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6137C9"/>
          <w:sz w:val="52"/>
        </w:rPr>
        <w:t>TIMESHEET</w:t>
      </w:r>
    </w:p>
    <w:p>
      <w:r>
        <w:rPr>
          <w:color w:val="675E80"/>
        </w:rPr>
        <w:t>[Your name, and your business name if you use one]</w:t>
        <w:br/>
        <w:t>[Phone]  ·  [Email]</w:t>
        <w:br/>
        <w:t>[UTR, if you work under CIS]</w:t>
      </w:r>
    </w:p>
    <w:tbl>
      <w:tblPr>
        <w:tblStyle w:val="TableGrid"/>
        <w:tblW w:type="dxa" w:w="9639"/>
        <w:tblLook w:firstColumn="1" w:firstRow="1" w:lastColumn="0" w:lastRow="0" w:noHBand="0" w:noVBand="1" w:val="04A0"/>
        <w:tblBorders>
          <w:top w:val="single" w:sz="6" w:color="C9C2DA"/>
          <w:left w:val="single" w:sz="6" w:color="C9C2DA"/>
          <w:bottom w:val="single" w:sz="6" w:color="C9C2DA"/>
          <w:right w:val="single" w:sz="6" w:color="C9C2DA"/>
          <w:insideH w:val="single" w:sz="6" w:color="C9C2DA"/>
          <w:insideV w:val="single" w:sz="6" w:color="C9C2DA"/>
        </w:tblBorders>
        <w:tblLayout w:type="fixed"/>
      </w:tblPr>
      <w:tblGrid>
        <w:gridCol w:w="2835"/>
        <w:gridCol w:w="6804"/>
      </w:tblGrid>
      <w:tr>
        <w:trPr>
          <w:trHeight w:val="425"/>
        </w:trPr>
        <w:tc>
          <w:tcPr>
            <w:tcW w:type="dxa" w:w="2835"/>
          </w:tcPr>
          <w:p>
            <w:r>
              <w:rPr>
                <w:b/>
              </w:rPr>
              <w:t>Timesheet number</w:t>
            </w:r>
          </w:p>
        </w:tc>
        <w:tc>
          <w:tcPr>
            <w:tcW w:type="dxa" w:w="6803"/>
          </w:tcPr>
          <w:p/>
        </w:tc>
      </w:tr>
      <w:tr>
        <w:trPr>
          <w:trHeight w:val="425"/>
        </w:trPr>
        <w:tc>
          <w:tcPr>
            <w:tcW w:type="dxa" w:w="2835"/>
          </w:tcPr>
          <w:p>
            <w:r>
              <w:rPr>
                <w:b/>
              </w:rPr>
              <w:t>Week ending</w:t>
            </w:r>
          </w:p>
        </w:tc>
        <w:tc>
          <w:tcPr>
            <w:tcW w:type="dxa" w:w="6803"/>
          </w:tcPr>
          <w:p/>
        </w:tc>
      </w:tr>
      <w:tr>
        <w:trPr>
          <w:trHeight w:val="425"/>
        </w:trPr>
        <w:tc>
          <w:tcPr>
            <w:tcW w:type="dxa" w:w="2835"/>
          </w:tcPr>
          <w:p>
            <w:r>
              <w:rPr>
                <w:b/>
              </w:rPr>
              <w:t>Your rate (per hour or per day)</w:t>
            </w:r>
          </w:p>
        </w:tc>
        <w:tc>
          <w:tcPr>
            <w:tcW w:type="dxa" w:w="6803"/>
          </w:tcPr>
          <w:p/>
        </w:tc>
      </w:tr>
      <w:tr>
        <w:trPr>
          <w:trHeight w:val="425"/>
        </w:trPr>
        <w:tc>
          <w:tcPr>
            <w:tcW w:type="dxa" w:w="2835"/>
          </w:tcPr>
          <w:p>
            <w:r>
              <w:rPr>
                <w:b/>
              </w:rPr>
              <w:t>Job or order reference</w:t>
            </w:r>
          </w:p>
        </w:tc>
        <w:tc>
          <w:tcPr>
            <w:tcW w:type="dxa" w:w="6803"/>
          </w:tcPr>
          <w:p/>
        </w:tc>
      </w:tr>
    </w:tbl>
    <w:p/>
    <w:p>
      <w:r>
        <w:rPr>
          <w:b/>
        </w:rPr>
        <w:t>For</w:t>
      </w:r>
    </w:p>
    <w:tbl>
      <w:tblPr>
        <w:tblStyle w:val="TableGrid"/>
        <w:tblW w:type="dxa" w:w="9639"/>
        <w:tblLook w:firstColumn="1" w:firstRow="1" w:lastColumn="0" w:lastRow="0" w:noHBand="0" w:noVBand="1" w:val="04A0"/>
        <w:tblBorders>
          <w:top w:val="single" w:sz="6" w:color="C9C2DA"/>
          <w:left w:val="single" w:sz="6" w:color="C9C2DA"/>
          <w:bottom w:val="single" w:sz="6" w:color="C9C2DA"/>
          <w:right w:val="single" w:sz="6" w:color="C9C2DA"/>
          <w:insideH w:val="single" w:sz="6" w:color="C9C2DA"/>
          <w:insideV w:val="single" w:sz="6" w:color="C9C2DA"/>
        </w:tblBorders>
        <w:tblLayout w:type="fixed"/>
      </w:tblPr>
      <w:tblGrid>
        <w:gridCol w:w="2835"/>
        <w:gridCol w:w="6804"/>
      </w:tblGrid>
      <w:tr>
        <w:trPr>
          <w:trHeight w:val="425"/>
        </w:trPr>
        <w:tc>
          <w:tcPr>
            <w:tcW w:type="dxa" w:w="2835"/>
          </w:tcPr>
          <w:p>
            <w:r>
              <w:t>Contractor or client</w:t>
            </w:r>
          </w:p>
        </w:tc>
        <w:tc>
          <w:tcPr>
            <w:tcW w:type="dxa" w:w="6803"/>
          </w:tcPr>
          <w:p/>
        </w:tc>
      </w:tr>
      <w:tr>
        <w:trPr>
          <w:trHeight w:val="425"/>
        </w:trPr>
        <w:tc>
          <w:tcPr>
            <w:tcW w:type="dxa" w:w="2835"/>
          </w:tcPr>
          <w:p>
            <w:r>
              <w:t>Site address</w:t>
            </w:r>
          </w:p>
        </w:tc>
        <w:tc>
          <w:tcPr>
            <w:tcW w:type="dxa" w:w="6803"/>
          </w:tcPr>
          <w:p/>
        </w:tc>
      </w:tr>
      <w:tr>
        <w:trPr>
          <w:trHeight w:val="425"/>
        </w:trPr>
        <w:tc>
          <w:tcPr>
            <w:tcW w:type="dxa" w:w="2835"/>
          </w:tcPr>
          <w:p>
            <w:r>
              <w:t>Site contact</w:t>
            </w:r>
          </w:p>
        </w:tc>
        <w:tc>
          <w:tcPr>
            <w:tcW w:type="dxa" w:w="6803"/>
          </w:tcPr>
          <w:p/>
        </w:tc>
      </w:tr>
    </w:tbl>
    <w:p/>
    <w:p>
      <w:r>
        <w:rPr>
          <w:b/>
        </w:rPr>
        <w:t>Work done this week</w:t>
      </w:r>
    </w:p>
    <w:p>
      <w:r>
        <w:rPr>
          <w:color w:val="675E80"/>
        </w:rPr>
        <w:t>[What you worked on, in plain words. Note any extra work agreed on site, and who agreed it.]</w:t>
      </w:r>
    </w:p>
    <w:p>
      <w:r>
        <w:rPr>
          <w:b/>
        </w:rPr>
        <w:t>Time on site</w:t>
      </w:r>
    </w:p>
    <w:tbl>
      <w:tblPr>
        <w:tblStyle w:val="TableGrid"/>
        <w:tblW w:type="dxa" w:w="9639"/>
        <w:tblLook w:firstColumn="1" w:firstRow="1" w:lastColumn="0" w:lastRow="0" w:noHBand="0" w:noVBand="1" w:val="04A0"/>
        <w:jc w:val="center"/>
        <w:tblBorders>
          <w:top w:val="single" w:sz="6" w:color="C9C2DA"/>
          <w:left w:val="single" w:sz="6" w:color="C9C2DA"/>
          <w:bottom w:val="single" w:sz="6" w:color="C9C2DA"/>
          <w:right w:val="single" w:sz="6" w:color="C9C2DA"/>
          <w:insideH w:val="single" w:sz="6" w:color="C9C2DA"/>
          <w:insideV w:val="single" w:sz="6" w:color="C9C2DA"/>
        </w:tblBorders>
        <w:tblLayout w:type="fixed"/>
      </w:tblPr>
      <w:tblGrid>
        <w:gridCol w:w="5329"/>
        <w:gridCol w:w="1020"/>
        <w:gridCol w:w="1701"/>
        <w:gridCol w:w="1587"/>
      </w:tblGrid>
      <w:tr>
        <w:trPr>
          <w:trHeight w:val="425"/>
        </w:trPr>
        <w:tc>
          <w:tcPr>
            <w:tcW w:type="dxa" w:w="5329"/>
          </w:tcPr>
          <w:p>
            <w:r>
              <w:rPr>
                <w:b/>
              </w:rPr>
              <w:t>Day, date, start and finish</w:t>
            </w:r>
          </w:p>
        </w:tc>
        <w:tc>
          <w:tcPr>
            <w:tcW w:type="dxa" w:w="1020"/>
          </w:tcPr>
          <w:p>
            <w:r>
              <w:rPr>
                <w:b/>
              </w:rPr>
              <w:t>Hours or days</w:t>
            </w:r>
          </w:p>
        </w:tc>
        <w:tc>
          <w:tcPr>
            <w:tcW w:type="dxa" w:w="1701"/>
          </w:tcPr>
          <w:p>
            <w:r>
              <w:rPr>
                <w:b/>
              </w:rPr>
              <w:t>Rate (£)</w:t>
            </w:r>
          </w:p>
        </w:tc>
        <w:tc>
          <w:tcPr>
            <w:tcW w:type="dxa" w:w="1587"/>
          </w:tcPr>
          <w:p>
            <w:r>
              <w:rPr>
                <w:b/>
              </w:rPr>
              <w:t>Total (£)</w:t>
            </w:r>
          </w:p>
        </w:tc>
      </w:tr>
      <w:tr>
        <w:trPr>
          <w:trHeight w:val="425"/>
        </w:trPr>
        <w:tc>
          <w:tcPr>
            <w:tcW w:type="dxa" w:w="5329"/>
          </w:tcPr>
          <w:p/>
        </w:tc>
        <w:tc>
          <w:tcPr>
            <w:tcW w:type="dxa" w:w="1020"/>
          </w:tcPr>
          <w:p/>
        </w:tc>
        <w:tc>
          <w:tcPr>
            <w:tcW w:type="dxa" w:w="1701"/>
          </w:tcPr>
          <w:p/>
        </w:tc>
        <w:tc>
          <w:tcPr>
            <w:tcW w:type="dxa" w:w="1587"/>
          </w:tcPr>
          <w:p/>
        </w:tc>
      </w:tr>
      <w:tr>
        <w:trPr>
          <w:trHeight w:val="425"/>
        </w:trPr>
        <w:tc>
          <w:tcPr>
            <w:tcW w:type="dxa" w:w="5329"/>
          </w:tcPr>
          <w:p/>
        </w:tc>
        <w:tc>
          <w:tcPr>
            <w:tcW w:type="dxa" w:w="1020"/>
          </w:tcPr>
          <w:p/>
        </w:tc>
        <w:tc>
          <w:tcPr>
            <w:tcW w:type="dxa" w:w="1701"/>
          </w:tcPr>
          <w:p/>
        </w:tc>
        <w:tc>
          <w:tcPr>
            <w:tcW w:type="dxa" w:w="1587"/>
          </w:tcPr>
          <w:p/>
        </w:tc>
      </w:tr>
      <w:tr>
        <w:trPr>
          <w:trHeight w:val="425"/>
        </w:trPr>
        <w:tc>
          <w:tcPr>
            <w:tcW w:type="dxa" w:w="5329"/>
          </w:tcPr>
          <w:p/>
        </w:tc>
        <w:tc>
          <w:tcPr>
            <w:tcW w:type="dxa" w:w="1020"/>
          </w:tcPr>
          <w:p/>
        </w:tc>
        <w:tc>
          <w:tcPr>
            <w:tcW w:type="dxa" w:w="1701"/>
          </w:tcPr>
          <w:p/>
        </w:tc>
        <w:tc>
          <w:tcPr>
            <w:tcW w:type="dxa" w:w="1587"/>
          </w:tcPr>
          <w:p/>
        </w:tc>
      </w:tr>
      <w:tr>
        <w:trPr>
          <w:trHeight w:val="425"/>
        </w:trPr>
        <w:tc>
          <w:tcPr>
            <w:tcW w:type="dxa" w:w="5329"/>
          </w:tcPr>
          <w:p/>
        </w:tc>
        <w:tc>
          <w:tcPr>
            <w:tcW w:type="dxa" w:w="1020"/>
          </w:tcPr>
          <w:p/>
        </w:tc>
        <w:tc>
          <w:tcPr>
            <w:tcW w:type="dxa" w:w="1701"/>
          </w:tcPr>
          <w:p/>
        </w:tc>
        <w:tc>
          <w:tcPr>
            <w:tcW w:type="dxa" w:w="1587"/>
          </w:tcPr>
          <w:p/>
        </w:tc>
      </w:tr>
      <w:tr>
        <w:trPr>
          <w:trHeight w:val="425"/>
        </w:trPr>
        <w:tc>
          <w:tcPr>
            <w:tcW w:type="dxa" w:w="5329"/>
          </w:tcPr>
          <w:p/>
        </w:tc>
        <w:tc>
          <w:tcPr>
            <w:tcW w:type="dxa" w:w="1020"/>
          </w:tcPr>
          <w:p/>
        </w:tc>
        <w:tc>
          <w:tcPr>
            <w:tcW w:type="dxa" w:w="1701"/>
          </w:tcPr>
          <w:p/>
        </w:tc>
        <w:tc>
          <w:tcPr>
            <w:tcW w:type="dxa" w:w="1587"/>
          </w:tcPr>
          <w:p/>
        </w:tc>
      </w:tr>
      <w:tr>
        <w:trPr>
          <w:trHeight w:val="425"/>
        </w:trPr>
        <w:tc>
          <w:tcPr>
            <w:tcW w:type="dxa" w:w="5329"/>
          </w:tcPr>
          <w:p/>
        </w:tc>
        <w:tc>
          <w:tcPr>
            <w:tcW w:type="dxa" w:w="1020"/>
          </w:tcPr>
          <w:p/>
        </w:tc>
        <w:tc>
          <w:tcPr>
            <w:tcW w:type="dxa" w:w="1701"/>
          </w:tcPr>
          <w:p/>
        </w:tc>
        <w:tc>
          <w:tcPr>
            <w:tcW w:type="dxa" w:w="1587"/>
          </w:tcPr>
          <w:p/>
        </w:tc>
      </w:tr>
      <w:tr>
        <w:trPr>
          <w:trHeight w:val="425"/>
        </w:trPr>
        <w:tc>
          <w:tcPr>
            <w:tcW w:type="dxa" w:w="5329"/>
          </w:tcPr>
          <w:p/>
        </w:tc>
        <w:tc>
          <w:tcPr>
            <w:tcW w:type="dxa" w:w="1020"/>
          </w:tcPr>
          <w:p/>
        </w:tc>
        <w:tc>
          <w:tcPr>
            <w:tcW w:type="dxa" w:w="1701"/>
          </w:tcPr>
          <w:p/>
        </w:tc>
        <w:tc>
          <w:tcPr>
            <w:tcW w:type="dxa" w:w="1587"/>
          </w:tcPr>
          <w:p/>
        </w:tc>
      </w:tr>
    </w:tbl>
    <w:p/>
    <w:tbl>
      <w:tblPr>
        <w:tblStyle w:val="TableGrid"/>
        <w:tblW w:type="dxa" w:w="6237"/>
        <w:tblLook w:firstColumn="1" w:firstRow="1" w:lastColumn="0" w:lastRow="0" w:noHBand="0" w:noVBand="1" w:val="04A0"/>
        <w:tblBorders>
          <w:top w:val="single" w:sz="6" w:color="C9C2DA"/>
          <w:left w:val="single" w:sz="6" w:color="C9C2DA"/>
          <w:bottom w:val="single" w:sz="6" w:color="C9C2DA"/>
          <w:right w:val="single" w:sz="6" w:color="C9C2DA"/>
          <w:insideH w:val="single" w:sz="6" w:color="C9C2DA"/>
          <w:insideV w:val="single" w:sz="6" w:color="C9C2DA"/>
        </w:tblBorders>
        <w:tblLayout w:type="fixed"/>
      </w:tblPr>
      <w:tblGrid>
        <w:gridCol w:w="3969"/>
        <w:gridCol w:w="2268"/>
      </w:tblGrid>
      <w:tr>
        <w:trPr>
          <w:trHeight w:val="425"/>
        </w:trPr>
        <w:tc>
          <w:tcPr>
            <w:tcW w:type="dxa" w:w="3969"/>
          </w:tcPr>
          <w:p>
            <w:r>
              <w:t>Total before VAT</w:t>
            </w:r>
          </w:p>
        </w:tc>
        <w:tc>
          <w:tcPr>
            <w:tcW w:type="dxa" w:w="2268"/>
          </w:tcPr>
          <w:p/>
        </w:tc>
      </w:tr>
      <w:tr>
        <w:trPr>
          <w:trHeight w:val="425"/>
        </w:trPr>
        <w:tc>
          <w:tcPr>
            <w:tcW w:type="dxa" w:w="3969"/>
          </w:tcPr>
          <w:p>
            <w:r>
              <w:t>VAT (only if you're VAT registered)</w:t>
            </w:r>
          </w:p>
        </w:tc>
        <w:tc>
          <w:tcPr>
            <w:tcW w:type="dxa" w:w="2268"/>
          </w:tcPr>
          <w:p/>
        </w:tc>
      </w:tr>
      <w:tr>
        <w:trPr>
          <w:trHeight w:val="425"/>
        </w:trPr>
        <w:tc>
          <w:tcPr>
            <w:tcW w:type="dxa" w:w="3969"/>
          </w:tcPr>
          <w:p>
            <w:r>
              <w:rPr>
                <w:b/>
              </w:rPr>
              <w:t>Total</w:t>
            </w:r>
          </w:p>
        </w:tc>
        <w:tc>
          <w:tcPr>
            <w:tcW w:type="dxa" w:w="2268"/>
          </w:tcPr>
          <w:p/>
        </w:tc>
      </w:tr>
    </w:tbl>
    <w:p/>
    <w:p>
      <w:r>
        <w:rPr>
          <w:b/>
        </w:rPr>
        <w:t xml:space="preserve">Hours: </w:t>
      </w:r>
      <w:r>
        <w:t>Count the time you worked. Leave unpaid breaks out.</w:t>
      </w:r>
    </w:p>
    <w:p>
      <w:r>
        <w:rPr>
          <w:b/>
        </w:rPr>
        <w:t xml:space="preserve">CIS: </w:t>
      </w:r>
      <w:r>
        <w:t>If the contractor pays you under CIS, bill the week on a CIS invoice: the deduction comes off the labour only.</w:t>
      </w:r>
    </w:p>
    <w:p>
      <w:r>
        <w:br/>
        <w:t>Hours approved by: ______________________________    Date: ______________</w:t>
      </w:r>
    </w:p>
    <w:p>
      <w:pPr>
        <w:jc w:val="center"/>
      </w:pPr>
      <w:r>
        <w:rPr>
          <w:color w:val="675E80"/>
          <w:sz w:val="16"/>
        </w:rPr>
        <w:t>Free template from knockround.co.uk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Timesheet template</dc:title>
  <dc:subject/>
  <dc:creator>Knockround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