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137C9"/>
          <w:sz w:val="52"/>
        </w:rPr>
        <w:t>METHOD STATEMENT</w:t>
      </w:r>
    </w:p>
    <w:p>
      <w:r>
        <w:rPr>
          <w:color w:val="675E80"/>
        </w:rPr>
        <w:t>[Your name, and your business name if you use one]</w:t>
        <w:br/>
        <w:t>[Phone]  ·  [Email]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Written by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Goes with risk assessment dated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The job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t>Customer or contractor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t>Address of the job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t>Start date and working hours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The work</w:t>
      </w:r>
    </w:p>
    <w:p>
      <w:r>
        <w:rPr>
          <w:color w:val="675E80"/>
        </w:rPr>
        <w:t>[What the job is, in one or two lines, and anything about the site: access, parking, people living there, pets.]</w:t>
      </w:r>
    </w:p>
    <w:p>
      <w:r>
        <w:rPr>
          <w:b/>
        </w:rPr>
        <w:t>How the work will be done, step by step</w:t>
      </w:r>
    </w:p>
    <w:tbl>
      <w:tblPr>
        <w:tblStyle w:val="TableGrid"/>
        <w:tblW w:type="dxa" w:w="9639"/>
        <w:tblLook w:firstColumn="1" w:firstRow="1" w:lastColumn="0" w:lastRow="0" w:noHBand="0" w:noVBand="1" w:val="04A0"/>
        <w:jc w:val="center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5329"/>
        <w:gridCol w:w="1020"/>
        <w:gridCol w:w="1701"/>
        <w:gridCol w:w="1587"/>
      </w:tblGrid>
      <w:tr>
        <w:trPr>
          <w:trHeight w:val="425"/>
        </w:trPr>
        <w:tc>
          <w:tcPr>
            <w:tcW w:type="dxa" w:w="5329"/>
          </w:tcPr>
          <w:p>
            <w:r>
              <w:rPr>
                <w:b/>
              </w:rPr>
              <w:t>Step</w:t>
            </w:r>
          </w:p>
        </w:tc>
        <w:tc>
          <w:tcPr>
            <w:tcW w:type="dxa" w:w="1020"/>
          </w:tcPr>
          <w:p>
            <w:r>
              <w:rPr>
                <w:b/>
              </w:rPr>
              <w:t>How it's done safely</w:t>
            </w:r>
          </w:p>
        </w:tc>
        <w:tc>
          <w:tcPr>
            <w:tcW w:type="dxa" w:w="1701"/>
          </w:tcPr>
          <w:p>
            <w:r>
              <w:rPr>
                <w:b/>
              </w:rPr>
              <w:t>Equipment and protection</w:t>
            </w:r>
          </w:p>
        </w:tc>
        <w:tc>
          <w:tcPr>
            <w:tcW w:type="dxa" w:w="1587"/>
          </w:tcPr>
          <w:p>
            <w:r>
              <w:rPr>
                <w:b/>
              </w:rPr>
              <w:t>Who</w:t>
            </w:r>
          </w:p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</w:tbl>
    <w:p/>
    <w:p>
      <w:r>
        <w:rPr>
          <w:b/>
        </w:rPr>
        <w:t xml:space="preserve">Waste: </w:t>
      </w:r>
      <w:r>
        <w:t>[What waste the job makes and where it goes.]</w:t>
      </w:r>
    </w:p>
    <w:p>
      <w:r>
        <w:rPr>
          <w:b/>
        </w:rPr>
        <w:t xml:space="preserve">If something goes wrong: </w:t>
      </w:r>
      <w:r>
        <w:t>[First aid kit, nearest A&amp;E, who to call.]</w:t>
      </w:r>
    </w:p>
    <w:p>
      <w:r>
        <w:br/>
        <w:t>Read and understood by: ______________________________    Date: ______________</w:t>
      </w:r>
    </w:p>
    <w:p>
      <w:pPr>
        <w:jc w:val="center"/>
      </w:pPr>
      <w:r>
        <w:rPr>
          <w:color w:val="675E80"/>
          <w:sz w:val="16"/>
        </w:rPr>
        <w:t>Free template from knockround.co.uk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Method statement template</dc:title>
  <dc:subject/>
  <dc:creator>Knockround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